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1820"/>
        <w:gridCol w:w="1518"/>
        <w:gridCol w:w="6270"/>
      </w:tblGrid>
      <w:tr w:rsidR="00923242" w:rsidRPr="00E37BC5" w14:paraId="7035F573" w14:textId="77777777" w:rsidTr="00E17394">
        <w:trPr>
          <w:trHeight w:val="1520"/>
        </w:trPr>
        <w:tc>
          <w:tcPr>
            <w:tcW w:w="947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707CD19C" w:rsidR="00923242" w:rsidRPr="00E37BC5" w:rsidRDefault="00923242" w:rsidP="001678A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B67DC5" wp14:editId="24524FE6">
                  <wp:extent cx="1017905" cy="9448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7DFCFA10" w:rsidR="00923242" w:rsidRPr="00E37BC5" w:rsidRDefault="00923242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Miejski Ośrodek Kultury w Piotrkowie Trybunalskim</w:t>
            </w:r>
          </w:p>
        </w:tc>
      </w:tr>
      <w:tr w:rsidR="00C22162" w:rsidRPr="00E37BC5" w14:paraId="1074B257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47F91517" w:rsidR="00C22162" w:rsidRPr="00E37BC5" w:rsidRDefault="00E979C0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 xml:space="preserve">Wniosek o </w:t>
            </w:r>
            <w:r w:rsidR="00DE6C77" w:rsidRPr="00E37BC5">
              <w:rPr>
                <w:rFonts w:ascii="Arial" w:hAnsi="Arial" w:cs="Arial"/>
              </w:rPr>
              <w:t>zapewnieni</w:t>
            </w:r>
            <w:r w:rsidRPr="00E37BC5">
              <w:rPr>
                <w:rFonts w:ascii="Arial" w:hAnsi="Arial" w:cs="Arial"/>
              </w:rPr>
              <w:t>e</w:t>
            </w:r>
            <w:r w:rsidR="00DE6C77" w:rsidRPr="00E37BC5">
              <w:rPr>
                <w:rFonts w:ascii="Arial" w:hAnsi="Arial" w:cs="Arial"/>
              </w:rPr>
              <w:t xml:space="preserve"> dostępności </w:t>
            </w:r>
            <w:r w:rsidRPr="00E37BC5">
              <w:rPr>
                <w:rFonts w:ascii="Arial" w:hAnsi="Arial" w:cs="Arial"/>
              </w:rPr>
              <w:t xml:space="preserve">architektonicznej lub informacyjno-komunikacyjnej </w:t>
            </w:r>
          </w:p>
        </w:tc>
      </w:tr>
      <w:tr w:rsidR="00C22162" w:rsidRPr="00E37BC5" w14:paraId="29D43C06" w14:textId="77777777" w:rsidTr="001678AB">
        <w:trPr>
          <w:trHeight w:val="236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EBD805E" w:rsidR="00C22162" w:rsidRPr="00E37BC5" w:rsidRDefault="00DE6C77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 xml:space="preserve">Jeżeli potrzebujesz zapewnienia dostępności </w:t>
            </w:r>
            <w:r w:rsidR="00C4764F" w:rsidRPr="00E37BC5">
              <w:rPr>
                <w:rFonts w:ascii="Arial" w:hAnsi="Arial" w:cs="Arial"/>
              </w:rPr>
              <w:t xml:space="preserve">architektonicznej lub informacyjno-komunikacyjnej </w:t>
            </w:r>
            <w:r w:rsidRPr="00E37BC5">
              <w:rPr>
                <w:rFonts w:ascii="Arial" w:hAnsi="Arial" w:cs="Arial"/>
              </w:rPr>
              <w:t>wypełnij ten wniosek.</w:t>
            </w:r>
          </w:p>
        </w:tc>
      </w:tr>
      <w:tr w:rsidR="00C22162" w:rsidRPr="00E37BC5" w14:paraId="5544EF10" w14:textId="77777777" w:rsidTr="00E37BC5">
        <w:trPr>
          <w:trHeight w:val="567"/>
        </w:trPr>
        <w:tc>
          <w:tcPr>
            <w:tcW w:w="173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Pr="00E37BC5" w:rsidRDefault="00151F35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Data:</w:t>
            </w:r>
          </w:p>
        </w:tc>
        <w:tc>
          <w:tcPr>
            <w:tcW w:w="326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Pr="00E37BC5" w:rsidRDefault="00C22162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C22162" w:rsidRPr="00E37BC5" w14:paraId="5F5F5704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21620225" w:rsidR="00C22162" w:rsidRPr="00E37BC5" w:rsidRDefault="00DE6C77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WNIOSKODAWCA</w:t>
            </w:r>
            <w:r w:rsidR="00E979C0" w:rsidRPr="00E37BC5">
              <w:rPr>
                <w:rFonts w:ascii="Arial" w:hAnsi="Arial" w:cs="Arial"/>
              </w:rPr>
              <w:t xml:space="preserve"> </w:t>
            </w:r>
          </w:p>
        </w:tc>
      </w:tr>
      <w:tr w:rsidR="00E979C0" w:rsidRPr="00E37BC5" w14:paraId="3A93264B" w14:textId="77777777" w:rsidTr="00E37BC5">
        <w:trPr>
          <w:trHeight w:val="208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26DC" w14:textId="4934B4E4" w:rsidR="002B240F" w:rsidRPr="00E37BC5" w:rsidRDefault="00E979C0" w:rsidP="001678AB">
            <w:pPr>
              <w:spacing w:before="0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Wnioskodawcą może być osoba ze szczególnymi potrzebami lub jej przedstawiciel ustawowy</w:t>
            </w:r>
            <w:r w:rsidR="002B240F" w:rsidRPr="00E37BC5">
              <w:rPr>
                <w:rFonts w:ascii="Arial" w:hAnsi="Arial" w:cs="Arial"/>
              </w:rPr>
              <w:t>. Wskaż swój status zaznaczając odpowiednie pole wyboru:</w:t>
            </w:r>
          </w:p>
          <w:p w14:paraId="5277A905" w14:textId="0B59F49D" w:rsidR="002B240F" w:rsidRPr="00E37BC5" w:rsidRDefault="00861429" w:rsidP="001678AB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895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C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2B240F" w:rsidRPr="00E37BC5">
              <w:rPr>
                <w:rFonts w:ascii="Arial" w:hAnsi="Arial" w:cs="Arial"/>
                <w:b/>
                <w:bCs/>
              </w:rPr>
              <w:t xml:space="preserve"> Jestem </w:t>
            </w:r>
            <w:r w:rsidR="00B83F6F">
              <w:rPr>
                <w:rFonts w:ascii="Arial" w:hAnsi="Arial" w:cs="Arial"/>
                <w:b/>
                <w:bCs/>
              </w:rPr>
              <w:t>o</w:t>
            </w:r>
            <w:r w:rsidR="002B240F" w:rsidRPr="00E37BC5">
              <w:rPr>
                <w:rFonts w:ascii="Arial" w:hAnsi="Arial" w:cs="Arial"/>
                <w:b/>
                <w:bCs/>
              </w:rPr>
              <w:t>sobą ze szczególnymi potrzebami</w:t>
            </w:r>
            <w:r w:rsidR="002B240F" w:rsidRPr="00E37BC5">
              <w:rPr>
                <w:rFonts w:ascii="Arial" w:hAnsi="Arial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  <w:b/>
                  <w:bCs/>
                </w:rPr>
                <w:id w:val="13088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E37BC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B240F" w:rsidRPr="00E37BC5">
              <w:rPr>
                <w:rFonts w:ascii="Arial" w:hAnsi="Arial" w:cs="Arial"/>
                <w:b/>
                <w:bCs/>
              </w:rPr>
              <w:t xml:space="preserve"> Jestem przedstawicielem ustawowym osoby ze szczególnymi potrzebami</w:t>
            </w:r>
          </w:p>
          <w:p w14:paraId="1DEA24D1" w14:textId="5B8DC433" w:rsidR="002B240F" w:rsidRPr="00E37BC5" w:rsidRDefault="002B240F" w:rsidP="001678AB">
            <w:pPr>
              <w:spacing w:after="240"/>
              <w:rPr>
                <w:rFonts w:ascii="Arial" w:hAnsi="Arial" w:cs="Arial"/>
                <w:u w:val="single"/>
              </w:rPr>
            </w:pPr>
            <w:r w:rsidRPr="00E37BC5">
              <w:rPr>
                <w:rFonts w:ascii="Arial" w:hAnsi="Arial" w:cs="Arial"/>
                <w:u w:val="single"/>
              </w:rPr>
              <w:t>Jeśli posiadasz dokument potwierdzający twój status, załącz go do wniosku.</w:t>
            </w:r>
          </w:p>
        </w:tc>
      </w:tr>
      <w:tr w:rsidR="00E979C0" w:rsidRPr="00E37BC5" w14:paraId="79928EA6" w14:textId="77777777" w:rsidTr="00E37BC5">
        <w:trPr>
          <w:trHeight w:val="567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Imię i nazwisko:</w:t>
            </w:r>
          </w:p>
        </w:tc>
        <w:tc>
          <w:tcPr>
            <w:tcW w:w="3263" w:type="pct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73DD6736" w14:textId="77777777" w:rsidTr="00E37BC5">
        <w:trPr>
          <w:trHeight w:val="567"/>
        </w:trPr>
        <w:tc>
          <w:tcPr>
            <w:tcW w:w="173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Adres korespondencyjny:</w:t>
            </w:r>
          </w:p>
        </w:tc>
        <w:tc>
          <w:tcPr>
            <w:tcW w:w="326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3E10A6A1" w14:textId="77777777" w:rsidTr="00E37BC5">
        <w:trPr>
          <w:trHeight w:val="567"/>
        </w:trPr>
        <w:tc>
          <w:tcPr>
            <w:tcW w:w="173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766B9C4C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E-mail</w:t>
            </w:r>
            <w:r w:rsidR="001678AB" w:rsidRPr="00E37BC5">
              <w:rPr>
                <w:rFonts w:ascii="Arial" w:hAnsi="Arial" w:cs="Arial"/>
              </w:rPr>
              <w:t>*</w:t>
            </w:r>
            <w:r w:rsidRPr="00E37BC5">
              <w:rPr>
                <w:rFonts w:ascii="Arial" w:hAnsi="Arial" w:cs="Arial"/>
              </w:rPr>
              <w:t>:</w:t>
            </w:r>
          </w:p>
        </w:tc>
        <w:tc>
          <w:tcPr>
            <w:tcW w:w="326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479DDACD" w14:textId="77777777" w:rsidTr="00E37BC5">
        <w:trPr>
          <w:trHeight w:val="567"/>
        </w:trPr>
        <w:tc>
          <w:tcPr>
            <w:tcW w:w="1737" w:type="pct"/>
            <w:gridSpan w:val="2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FD55092" w14:textId="1958071F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Telefon</w:t>
            </w:r>
            <w:r w:rsidR="001678AB" w:rsidRPr="00E37BC5">
              <w:rPr>
                <w:rFonts w:ascii="Arial" w:hAnsi="Arial" w:cs="Arial"/>
              </w:rPr>
              <w:t>*</w:t>
            </w:r>
            <w:r w:rsidRPr="00E37BC5">
              <w:rPr>
                <w:rFonts w:ascii="Arial" w:hAnsi="Arial" w:cs="Arial"/>
              </w:rPr>
              <w:t>:</w:t>
            </w:r>
          </w:p>
        </w:tc>
        <w:tc>
          <w:tcPr>
            <w:tcW w:w="326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580C1F6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5906D9" w:rsidRPr="00E37BC5" w14:paraId="510E23B7" w14:textId="77777777" w:rsidTr="001678AB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9795" w14:textId="44460F06" w:rsidR="005906D9" w:rsidRPr="00E37BC5" w:rsidRDefault="00E37BC5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 OBIEKTU</w:t>
            </w:r>
          </w:p>
        </w:tc>
      </w:tr>
      <w:tr w:rsidR="005906D9" w:rsidRPr="00E37BC5" w14:paraId="3A4F1230" w14:textId="77777777" w:rsidTr="001678AB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D1E5" w14:textId="18BDE956" w:rsidR="005906D9" w:rsidRPr="00E37BC5" w:rsidRDefault="00E37BC5" w:rsidP="001678A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</w:t>
            </w:r>
            <w:r w:rsidR="005906D9" w:rsidRPr="00E37B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obiekt MOK, którego</w:t>
            </w:r>
            <w:r w:rsidR="005906D9" w:rsidRPr="00E37B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dotyczy</w:t>
            </w:r>
            <w:r w:rsidR="005906D9" w:rsidRPr="00E37BC5">
              <w:rPr>
                <w:rFonts w:ascii="Arial" w:hAnsi="Arial" w:cs="Arial"/>
              </w:rPr>
              <w:t xml:space="preserve"> wnios</w:t>
            </w:r>
            <w:r>
              <w:rPr>
                <w:rFonts w:ascii="Arial" w:hAnsi="Arial" w:cs="Arial"/>
              </w:rPr>
              <w:t>ek</w:t>
            </w:r>
          </w:p>
        </w:tc>
      </w:tr>
      <w:tr w:rsidR="00E37BC5" w:rsidRPr="00E37BC5" w14:paraId="654A8E60" w14:textId="77777777" w:rsidTr="00E37BC5">
        <w:trPr>
          <w:trHeight w:val="494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E2DCC" w14:textId="7354AB92" w:rsidR="00E37BC5" w:rsidRPr="00E37BC5" w:rsidRDefault="00861429" w:rsidP="00E37BC5">
            <w:pPr>
              <w:spacing w:before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351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C5" w:rsidRPr="00E37BC5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E37BC5" w:rsidRPr="00E37BC5">
              <w:rPr>
                <w:rFonts w:ascii="Arial" w:hAnsi="Arial" w:cs="Arial"/>
                <w:b/>
                <w:bCs/>
              </w:rPr>
              <w:t xml:space="preserve"> </w:t>
            </w:r>
            <w:r w:rsidR="00E37BC5">
              <w:rPr>
                <w:rFonts w:ascii="Arial" w:hAnsi="Arial" w:cs="Arial"/>
                <w:b/>
                <w:bCs/>
              </w:rPr>
              <w:t>OEA MOK ul. Słowackiego 13, 97-300 Piotrków Trybunalski</w:t>
            </w:r>
            <w:r w:rsidR="00E37BC5" w:rsidRPr="00E37BC5">
              <w:rPr>
                <w:rFonts w:ascii="Arial" w:hAnsi="Arial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  <w:b/>
                  <w:bCs/>
                </w:rPr>
                <w:id w:val="21184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C5" w:rsidRPr="00E37BC5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E37BC5" w:rsidRPr="00E37BC5">
              <w:rPr>
                <w:rFonts w:ascii="Arial" w:hAnsi="Arial" w:cs="Arial"/>
                <w:b/>
                <w:bCs/>
              </w:rPr>
              <w:t xml:space="preserve"> </w:t>
            </w:r>
            <w:r w:rsidR="00E37BC5">
              <w:rPr>
                <w:rFonts w:ascii="Arial" w:hAnsi="Arial" w:cs="Arial"/>
                <w:b/>
                <w:bCs/>
              </w:rPr>
              <w:t>MOK al. 3 Maja 12/14, 97-300 Piotrków Trybunalski</w:t>
            </w:r>
          </w:p>
          <w:p w14:paraId="68AC84D7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3D711408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361A4E46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2A39A554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00884F73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085CB0A5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66F15074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52A8656B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214791FD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51B861C3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298B614A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6320197D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75CA19BE" w14:textId="3E3DA65F" w:rsidR="00E37BC5" w:rsidRPr="00E37BC5" w:rsidRDefault="00E37BC5" w:rsidP="000376FF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267D55D7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7E9F5ACB" w:rsidR="00E979C0" w:rsidRPr="00E37BC5" w:rsidRDefault="00E979C0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lastRenderedPageBreak/>
              <w:t>BARIERA W DOSTĘPNOŚCI</w:t>
            </w:r>
          </w:p>
        </w:tc>
      </w:tr>
      <w:tr w:rsidR="00E979C0" w:rsidRPr="00E37BC5" w14:paraId="0B3E4B3E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04244271" w:rsidR="00E979C0" w:rsidRPr="00E37BC5" w:rsidRDefault="00E979C0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Opisz czego dotyczy twój wniosek o zapewnienie dostępności architektonicznej lub informacyjno-komunikacyjnej (jeżeli potrzebujesz więcej miejsca do wskazania barier i oczekiwanego sposobu zapewnienia dostępności, dodaj opis jako załącznik wniosku)</w:t>
            </w:r>
          </w:p>
        </w:tc>
      </w:tr>
      <w:tr w:rsidR="00E979C0" w:rsidRPr="00E37BC5" w14:paraId="1142C3C0" w14:textId="77777777" w:rsidTr="00E37BC5">
        <w:trPr>
          <w:trHeight w:val="2835"/>
        </w:trPr>
        <w:tc>
          <w:tcPr>
            <w:tcW w:w="173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C5BB7A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Dlaczego potrzebujesz zapewnienia dostępności architektonicznej lub informacyjno-komunikacyjnej:</w:t>
            </w:r>
          </w:p>
        </w:tc>
        <w:tc>
          <w:tcPr>
            <w:tcW w:w="326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5A9797BE" w14:textId="77777777" w:rsidTr="00E37BC5">
        <w:trPr>
          <w:trHeight w:val="2835"/>
        </w:trPr>
        <w:tc>
          <w:tcPr>
            <w:tcW w:w="173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3D6E6678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Na czym polega bariera w</w:t>
            </w:r>
            <w:r w:rsidR="00D752D4" w:rsidRPr="00E37BC5">
              <w:rPr>
                <w:rFonts w:ascii="Arial" w:hAnsi="Arial" w:cs="Arial"/>
              </w:rPr>
              <w:t> </w:t>
            </w:r>
            <w:r w:rsidRPr="00E37BC5">
              <w:rPr>
                <w:rFonts w:ascii="Arial" w:hAnsi="Arial" w:cs="Arial"/>
              </w:rPr>
              <w:t>dostępności:</w:t>
            </w:r>
          </w:p>
        </w:tc>
        <w:tc>
          <w:tcPr>
            <w:tcW w:w="326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711397C6" w14:textId="77777777" w:rsidTr="00E37BC5">
        <w:trPr>
          <w:trHeight w:val="2835"/>
        </w:trPr>
        <w:tc>
          <w:tcPr>
            <w:tcW w:w="173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1509F358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Opisz sposób w jaki mamy zapewnić dostępność cyfrową wskazanych elementów</w:t>
            </w:r>
            <w:r w:rsidR="00B83F6F">
              <w:rPr>
                <w:rFonts w:ascii="Arial" w:hAnsi="Arial" w:cs="Arial"/>
              </w:rPr>
              <w:t>:</w:t>
            </w:r>
          </w:p>
        </w:tc>
        <w:tc>
          <w:tcPr>
            <w:tcW w:w="326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</w:tr>
      <w:tr w:rsidR="00E979C0" w:rsidRPr="00E37BC5" w14:paraId="1972CFD9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B2A4E" w14:textId="6A58BECA" w:rsidR="00E979C0" w:rsidRPr="00E37BC5" w:rsidRDefault="00E979C0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SPOSÓB KONTAKTU</w:t>
            </w:r>
          </w:p>
        </w:tc>
      </w:tr>
      <w:tr w:rsidR="00E979C0" w:rsidRPr="00E37BC5" w14:paraId="0702B73B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102908" w14:textId="7F4C46A7" w:rsidR="00E979C0" w:rsidRPr="00E37BC5" w:rsidRDefault="00E979C0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Zaznacz w polu wyboru sposób, w jaki mamy się z tobą kontaktować w sprawie wniosku.</w:t>
            </w:r>
          </w:p>
        </w:tc>
      </w:tr>
      <w:tr w:rsidR="00E979C0" w:rsidRPr="00E37BC5" w14:paraId="1382003D" w14:textId="77777777" w:rsidTr="001678AB">
        <w:trPr>
          <w:trHeight w:val="226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A48A4" w14:textId="140D0488" w:rsidR="00E979C0" w:rsidRPr="00E37BC5" w:rsidRDefault="00861429" w:rsidP="001678AB">
            <w:pPr>
              <w:spacing w:befor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2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 w:rsidRPr="00E37B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9C0" w:rsidRPr="00E37BC5">
              <w:rPr>
                <w:rFonts w:ascii="Arial" w:hAnsi="Arial" w:cs="Arial"/>
              </w:rPr>
              <w:t xml:space="preserve"> Listownie na adres wskazany we wniosku</w:t>
            </w:r>
            <w:r w:rsidR="00B83F6F">
              <w:rPr>
                <w:rFonts w:ascii="Arial" w:hAnsi="Arial" w:cs="Arial"/>
              </w:rPr>
              <w:t>:</w:t>
            </w:r>
            <w:r w:rsidR="00E979C0" w:rsidRPr="00E37BC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2296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 w:rsidRPr="00E37B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9C0" w:rsidRPr="00E37BC5">
              <w:rPr>
                <w:rFonts w:ascii="Arial" w:hAnsi="Arial" w:cs="Arial"/>
              </w:rPr>
              <w:t xml:space="preserve"> Elektronicznie, poprzez konto </w:t>
            </w:r>
            <w:proofErr w:type="spellStart"/>
            <w:r w:rsidR="00E979C0" w:rsidRPr="00E37BC5">
              <w:rPr>
                <w:rFonts w:ascii="Arial" w:hAnsi="Arial" w:cs="Arial"/>
              </w:rPr>
              <w:t>ePUAP</w:t>
            </w:r>
            <w:proofErr w:type="spellEnd"/>
            <w:r w:rsidR="00E979C0" w:rsidRPr="00E37BC5">
              <w:rPr>
                <w:rFonts w:ascii="Arial" w:hAnsi="Arial" w:cs="Arial"/>
              </w:rPr>
              <w:t xml:space="preserve"> (tylko w przypadku, gdy wniosek został złożony przez platformę </w:t>
            </w:r>
            <w:proofErr w:type="spellStart"/>
            <w:r w:rsidR="00E979C0" w:rsidRPr="00E37BC5">
              <w:rPr>
                <w:rFonts w:ascii="Arial" w:hAnsi="Arial" w:cs="Arial"/>
              </w:rPr>
              <w:t>ePUAP</w:t>
            </w:r>
            <w:proofErr w:type="spellEnd"/>
            <w:r w:rsidR="00E979C0" w:rsidRPr="00E37BC5">
              <w:rPr>
                <w:rFonts w:ascii="Arial" w:hAnsi="Arial" w:cs="Arial"/>
              </w:rPr>
              <w:t>)</w:t>
            </w:r>
            <w:r w:rsidR="00B83F6F">
              <w:rPr>
                <w:rFonts w:ascii="Arial" w:hAnsi="Arial" w:cs="Arial"/>
              </w:rPr>
              <w:t>:</w:t>
            </w:r>
            <w:r w:rsidR="00E979C0" w:rsidRPr="00E37BC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21232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 w:rsidRPr="00E37B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9C0" w:rsidRPr="00E37BC5">
              <w:rPr>
                <w:rFonts w:ascii="Arial" w:hAnsi="Arial" w:cs="Arial"/>
              </w:rPr>
              <w:t xml:space="preserve"> Elektronicznie, na adres email (pamiętaj, żeby podać we wniosku swój email)</w:t>
            </w:r>
            <w:r w:rsidR="00B83F6F">
              <w:rPr>
                <w:rFonts w:ascii="Arial" w:hAnsi="Arial" w:cs="Arial"/>
              </w:rPr>
              <w:t>:</w:t>
            </w:r>
            <w:r w:rsidR="00E979C0" w:rsidRPr="00E37BC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496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 w:rsidRPr="00E37B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9C0" w:rsidRPr="00E37BC5">
              <w:rPr>
                <w:rFonts w:ascii="Arial" w:hAnsi="Arial" w:cs="Arial"/>
              </w:rPr>
              <w:t xml:space="preserve"> Inny, napisz jaki:</w:t>
            </w:r>
          </w:p>
          <w:p w14:paraId="7929B72C" w14:textId="77777777" w:rsidR="00E979C0" w:rsidRDefault="00E979C0" w:rsidP="001678AB">
            <w:pPr>
              <w:spacing w:before="0"/>
              <w:rPr>
                <w:rFonts w:ascii="Arial" w:hAnsi="Arial" w:cs="Arial"/>
              </w:rPr>
            </w:pPr>
          </w:p>
          <w:p w14:paraId="4F1F9B75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159B445B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2FC6E4A0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622B4561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08B29182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125DF78D" w14:textId="77777777" w:rsid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  <w:p w14:paraId="38363AFE" w14:textId="4584CA9E" w:rsidR="00E37BC5" w:rsidRPr="00E37BC5" w:rsidRDefault="00E37BC5" w:rsidP="001678AB">
            <w:pPr>
              <w:spacing w:before="0"/>
              <w:rPr>
                <w:rFonts w:ascii="Arial" w:hAnsi="Arial" w:cs="Arial"/>
              </w:rPr>
            </w:pPr>
          </w:p>
        </w:tc>
      </w:tr>
      <w:tr w:rsidR="00E979C0" w:rsidRPr="00E37BC5" w14:paraId="06DCE955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77777777" w:rsidR="00E979C0" w:rsidRPr="00E37BC5" w:rsidRDefault="00E979C0" w:rsidP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lastRenderedPageBreak/>
              <w:t xml:space="preserve">ZAŁĄCZNIKI </w:t>
            </w:r>
          </w:p>
        </w:tc>
      </w:tr>
      <w:tr w:rsidR="00E979C0" w:rsidRPr="00E37BC5" w14:paraId="422CCEE4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52738D60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Wskaż jakie dokumenty załączasz</w:t>
            </w:r>
            <w:r w:rsidR="00B83F6F">
              <w:rPr>
                <w:rFonts w:ascii="Arial" w:hAnsi="Arial" w:cs="Arial"/>
              </w:rPr>
              <w:t>:</w:t>
            </w:r>
          </w:p>
        </w:tc>
      </w:tr>
      <w:tr w:rsidR="00E979C0" w:rsidRPr="00E37BC5" w14:paraId="2661A5EC" w14:textId="77777777" w:rsidTr="001678AB">
        <w:trPr>
          <w:trHeight w:val="2835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ACCDD7" w14:textId="77777777" w:rsidR="00E979C0" w:rsidRPr="00E37BC5" w:rsidRDefault="00E979C0" w:rsidP="001678AB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23F06BBE" w14:textId="3A157B89" w:rsidR="001678AB" w:rsidRPr="00E37BC5" w:rsidRDefault="001678AB" w:rsidP="001678AB">
      <w:pPr>
        <w:rPr>
          <w:rFonts w:ascii="Arial" w:hAnsi="Arial" w:cs="Arial"/>
        </w:rPr>
      </w:pPr>
      <w:r w:rsidRPr="00E37BC5">
        <w:rPr>
          <w:rFonts w:ascii="Arial" w:hAnsi="Arial" w:cs="Arial"/>
        </w:rPr>
        <w:t>* pole nie jest wymagane chyba, że wskażesz E-mail lub Telefon jako sposób kontaktu</w:t>
      </w:r>
    </w:p>
    <w:p w14:paraId="0E3BADDA" w14:textId="6115FF4F" w:rsidR="001678AB" w:rsidRPr="00E37BC5" w:rsidRDefault="001678AB">
      <w:pPr>
        <w:rPr>
          <w:rFonts w:ascii="Arial" w:hAnsi="Arial" w:cs="Arial"/>
        </w:rPr>
      </w:pPr>
      <w:r w:rsidRPr="00E37BC5">
        <w:rPr>
          <w:rFonts w:ascii="Arial" w:hAnsi="Arial" w:cs="Arial"/>
        </w:rP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1678AB" w:rsidRPr="00E37BC5" w14:paraId="715589AA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F191C0A" w14:textId="77777777" w:rsidR="001678AB" w:rsidRPr="00E37BC5" w:rsidRDefault="001678AB">
            <w:pPr>
              <w:pStyle w:val="Nagwek2"/>
              <w:framePr w:hSpace="0" w:wrap="auto" w:hAnchor="text" w:xAlign="left" w:yAlign="inline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lastRenderedPageBreak/>
              <w:t>OBOWIĄZEK INFORMACYJNY</w:t>
            </w:r>
          </w:p>
        </w:tc>
      </w:tr>
      <w:tr w:rsidR="001678AB" w:rsidRPr="00E37BC5" w14:paraId="0B65509D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98F3D62" w14:textId="0ECF9E8C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 xml:space="preserve">Administratorem Państwa danych osobowych (dalej jako: „Administrator") 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jest Miejski Ośrodek Kultury</w:t>
            </w:r>
            <w:r w:rsidRPr="00E37BC5">
              <w:rPr>
                <w:rFonts w:ascii="Arial" w:hAnsi="Arial" w:cs="Arial"/>
                <w:sz w:val="18"/>
                <w:szCs w:val="18"/>
              </w:rPr>
              <w:t xml:space="preserve">, z siedzibą przy ul. 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Słowackiego 13</w:t>
            </w:r>
            <w:r w:rsidRPr="00E37B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97-300</w:t>
            </w:r>
            <w:r w:rsidRPr="00E37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Piotrków Trybunalski</w:t>
            </w:r>
            <w:r w:rsidRPr="00E37BC5">
              <w:rPr>
                <w:rFonts w:ascii="Arial" w:hAnsi="Arial" w:cs="Arial"/>
                <w:sz w:val="18"/>
                <w:szCs w:val="18"/>
              </w:rPr>
              <w:t>, NIP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: 771-000-83-97</w:t>
            </w:r>
            <w:r w:rsidRPr="00E37BC5">
              <w:rPr>
                <w:rFonts w:ascii="Arial" w:hAnsi="Arial" w:cs="Arial"/>
                <w:sz w:val="18"/>
                <w:szCs w:val="18"/>
              </w:rPr>
              <w:t>, e-mai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l:kancelaria@mok.piotrkow.pl</w:t>
            </w:r>
            <w:r w:rsidRPr="00E37BC5">
              <w:rPr>
                <w:rFonts w:ascii="Arial" w:hAnsi="Arial" w:cs="Arial"/>
                <w:sz w:val="18"/>
                <w:szCs w:val="18"/>
              </w:rPr>
              <w:t>, strona internetowa: www.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>mok.piotrkow.pl</w:t>
            </w:r>
          </w:p>
          <w:p w14:paraId="0732D7E9" w14:textId="43E8A328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r w:rsidR="007D5408">
              <w:rPr>
                <w:rFonts w:ascii="Arial" w:hAnsi="Arial" w:cs="Arial"/>
                <w:sz w:val="18"/>
                <w:szCs w:val="18"/>
              </w:rPr>
              <w:t>iod@efigo.pl</w:t>
            </w:r>
            <w:r w:rsidR="00E95ECE" w:rsidRPr="00E37BC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BC5">
              <w:rPr>
                <w:rStyle w:val="Internetlink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lub </w:t>
            </w:r>
            <w:r w:rsidRPr="00E37BC5">
              <w:rPr>
                <w:rFonts w:ascii="Arial" w:hAnsi="Arial" w:cs="Arial"/>
                <w:sz w:val="18"/>
                <w:szCs w:val="18"/>
              </w:rPr>
              <w:t>listownie i osobiście pod adresem siedziby Administratora Danych.</w:t>
            </w:r>
          </w:p>
          <w:p w14:paraId="4491AA22" w14:textId="77777777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2338C5CD" w14:textId="77777777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54090F15" w14:textId="77777777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Państwa dane osobowe będą przechowywane przez 5 lat, zgodnie z przepisami prawa związanymi z archiwizacją.</w:t>
            </w:r>
          </w:p>
          <w:p w14:paraId="7A9468A6" w14:textId="77777777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2A7FA835" w14:textId="77777777" w:rsidR="001678AB" w:rsidRPr="00E37BC5" w:rsidRDefault="001678AB">
            <w:p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Informujemy, że przysługują Państwu następujące prawa dotyczące danych osobowych:</w:t>
            </w:r>
          </w:p>
          <w:p w14:paraId="7E64D57D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7D5F0D40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428C3F5E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1967E160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413DECC0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7FB06986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2DCD2979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32BCE119" w14:textId="77777777" w:rsidR="001678AB" w:rsidRPr="00E37BC5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 w:rsidRPr="00E37BC5">
              <w:rPr>
                <w:rFonts w:ascii="Arial" w:hAnsi="Arial" w:cs="Arial"/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13144344" w14:textId="77777777" w:rsidR="001678AB" w:rsidRPr="00E37BC5" w:rsidRDefault="001678AB">
            <w:pPr>
              <w:spacing w:before="0" w:after="200"/>
              <w:rPr>
                <w:rFonts w:ascii="Arial" w:eastAsia="Humanist777L2-RomanB, 'Times Ne" w:hAnsi="Arial" w:cs="Arial"/>
                <w:sz w:val="18"/>
                <w:szCs w:val="18"/>
              </w:rPr>
            </w:pPr>
            <w:r w:rsidRPr="00E37BC5">
              <w:rPr>
                <w:rFonts w:ascii="Arial" w:eastAsia="Humanist777L2-RomanB, 'Times Ne" w:hAnsi="Arial" w:cs="Arial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1678AB" w:rsidRPr="00E37BC5" w14:paraId="2EF7D1C3" w14:textId="77777777" w:rsidTr="0030249A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54BC6" w14:textId="77777777" w:rsidR="001678AB" w:rsidRPr="00E37BC5" w:rsidRDefault="001678AB" w:rsidP="0030249A">
            <w:pPr>
              <w:spacing w:before="0" w:line="240" w:lineRule="auto"/>
              <w:rPr>
                <w:rFonts w:ascii="Arial" w:hAnsi="Arial" w:cs="Arial"/>
              </w:rPr>
            </w:pPr>
            <w:r w:rsidRPr="00E37BC5">
              <w:rPr>
                <w:rFonts w:ascii="Arial" w:hAnsi="Arial" w:cs="Arial"/>
              </w:rPr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98D388" w14:textId="77777777" w:rsidR="001678AB" w:rsidRPr="00E37BC5" w:rsidRDefault="001678AB" w:rsidP="008907A1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1F703AD3" w14:textId="35CE96A2" w:rsidR="00C22162" w:rsidRPr="00E37BC5" w:rsidRDefault="00C22162" w:rsidP="00923242">
      <w:pPr>
        <w:rPr>
          <w:rFonts w:ascii="Arial" w:hAnsi="Arial" w:cs="Arial"/>
        </w:rPr>
      </w:pPr>
    </w:p>
    <w:sectPr w:rsidR="00C22162" w:rsidRPr="00E37BC5" w:rsidSect="00A155C1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EFBD" w14:textId="77777777" w:rsidR="00861429" w:rsidRDefault="00861429">
      <w:pPr>
        <w:spacing w:before="0" w:line="240" w:lineRule="auto"/>
      </w:pPr>
      <w:r>
        <w:separator/>
      </w:r>
    </w:p>
  </w:endnote>
  <w:endnote w:type="continuationSeparator" w:id="0">
    <w:p w14:paraId="24F24D22" w14:textId="77777777" w:rsidR="00861429" w:rsidRDefault="008614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70205442"/>
      <w:docPartObj>
        <w:docPartGallery w:val="Page Numbers (Bottom of Page)"/>
        <w:docPartUnique/>
      </w:docPartObj>
    </w:sdtPr>
    <w:sdtEndPr/>
    <w:sdtContent>
      <w:p w14:paraId="53DD05AC" w14:textId="76B910B0" w:rsidR="00E37BC5" w:rsidRDefault="00E37B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B77E5D" w14:textId="675DFAE7" w:rsidR="00C22162" w:rsidRDefault="00C22162">
    <w:pPr>
      <w:pStyle w:val="Stopka"/>
      <w:jc w:val="right"/>
    </w:pPr>
  </w:p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8F29" w14:textId="77777777" w:rsidR="00861429" w:rsidRDefault="00861429">
      <w:pPr>
        <w:spacing w:before="0" w:line="240" w:lineRule="auto"/>
      </w:pPr>
      <w:r>
        <w:separator/>
      </w:r>
    </w:p>
  </w:footnote>
  <w:footnote w:type="continuationSeparator" w:id="0">
    <w:p w14:paraId="6D7F9F8C" w14:textId="77777777" w:rsidR="00861429" w:rsidRDefault="0086142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1"/>
    <w:multiLevelType w:val="hybridMultilevel"/>
    <w:tmpl w:val="D1D8FA66"/>
    <w:lvl w:ilvl="0" w:tplc="E49CF6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115ED5"/>
    <w:rsid w:val="00151F35"/>
    <w:rsid w:val="001678AB"/>
    <w:rsid w:val="00195FF1"/>
    <w:rsid w:val="001E621C"/>
    <w:rsid w:val="002B240F"/>
    <w:rsid w:val="0030249A"/>
    <w:rsid w:val="00396BEB"/>
    <w:rsid w:val="003D52E4"/>
    <w:rsid w:val="003F391A"/>
    <w:rsid w:val="004920C5"/>
    <w:rsid w:val="005906D9"/>
    <w:rsid w:val="005E01EA"/>
    <w:rsid w:val="00610FF9"/>
    <w:rsid w:val="006A2699"/>
    <w:rsid w:val="007A589E"/>
    <w:rsid w:val="007B7B4E"/>
    <w:rsid w:val="007D5408"/>
    <w:rsid w:val="007D5FCC"/>
    <w:rsid w:val="00861429"/>
    <w:rsid w:val="008640DE"/>
    <w:rsid w:val="00923242"/>
    <w:rsid w:val="00A155C1"/>
    <w:rsid w:val="00A867A5"/>
    <w:rsid w:val="00B00631"/>
    <w:rsid w:val="00B83F6F"/>
    <w:rsid w:val="00B919B8"/>
    <w:rsid w:val="00BB39FB"/>
    <w:rsid w:val="00C22162"/>
    <w:rsid w:val="00C421C4"/>
    <w:rsid w:val="00C4764F"/>
    <w:rsid w:val="00C65C06"/>
    <w:rsid w:val="00CD6783"/>
    <w:rsid w:val="00D45E40"/>
    <w:rsid w:val="00D47FBC"/>
    <w:rsid w:val="00D752D4"/>
    <w:rsid w:val="00DE6C77"/>
    <w:rsid w:val="00E37BC5"/>
    <w:rsid w:val="00E52B61"/>
    <w:rsid w:val="00E62F66"/>
    <w:rsid w:val="00E95ECE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678AB"/>
    <w:rPr>
      <w:color w:val="0000FF" w:themeColor="hyperlink"/>
      <w:u w:val="single"/>
    </w:rPr>
  </w:style>
  <w:style w:type="character" w:customStyle="1" w:styleId="StrongEmphasis">
    <w:name w:val="Strong Emphasis"/>
    <w:rsid w:val="001678AB"/>
    <w:rPr>
      <w:b/>
      <w:bCs/>
    </w:rPr>
  </w:style>
  <w:style w:type="character" w:customStyle="1" w:styleId="Internetlink">
    <w:name w:val="Internet link"/>
    <w:basedOn w:val="Domylnaczcionkaakapitu"/>
    <w:rsid w:val="001678A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Joanna Fudaj</cp:lastModifiedBy>
  <cp:revision>2</cp:revision>
  <cp:lastPrinted>2021-09-20T11:10:00Z</cp:lastPrinted>
  <dcterms:created xsi:type="dcterms:W3CDTF">2021-10-06T08:27:00Z</dcterms:created>
  <dcterms:modified xsi:type="dcterms:W3CDTF">2021-10-06T08:27:00Z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